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40C8CECB" w14:textId="77777777" w:rsidR="001E6C76" w:rsidRDefault="00217079" w:rsidP="001E6C76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E6C76">
        <w:rPr>
          <w:rFonts w:ascii="Times New Roman" w:eastAsia="Times New Roman" w:hAnsi="Times New Roman"/>
        </w:rPr>
        <w:t>Mathematics – Counting to 20, Addition and Subtraction – Unit 2 – Module B</w:t>
      </w:r>
    </w:p>
    <w:p w14:paraId="12AE012C" w14:textId="33F0712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6C76">
        <w:rPr>
          <w:rFonts w:ascii="Times New Roman" w:hAnsi="Times New Roman" w:cs="Times New Roman"/>
          <w:b/>
          <w:sz w:val="28"/>
          <w:szCs w:val="28"/>
        </w:rPr>
        <w:t>Kindergarten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7A507D5" w14:textId="77777777" w:rsidR="00044575" w:rsidRPr="00044575" w:rsidRDefault="00044575" w:rsidP="00044575"/>
    <w:p w14:paraId="2A9133C4" w14:textId="57B73C9F" w:rsidR="001D59C6" w:rsidRDefault="001D59C6" w:rsidP="001D59C6">
      <w:pPr>
        <w:pStyle w:val="Standard"/>
        <w:spacing w:after="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6AB4C8B" wp14:editId="74A421F2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6CB7C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K.OA.A.1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 addition and subtraction up to 10 with objects, fingers, mental images, drawings, sounds (e.g., claps), acting out situations, verbal explanations, expressions, or equations.</w:t>
      </w:r>
    </w:p>
    <w:p w14:paraId="1F7BBFD2" w14:textId="14E26EC3" w:rsidR="001D59C6" w:rsidRDefault="001D59C6" w:rsidP="001D59C6">
      <w:pPr>
        <w:pStyle w:val="Standard"/>
        <w:spacing w:after="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2ADE1DC" wp14:editId="73BE8EE8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46DC4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K.OA.A.2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Solve addition and subtraction word problems, and add and subtract within 10, e.g., by using objects or drawings to represent the problem.</w:t>
      </w:r>
    </w:p>
    <w:p w14:paraId="697A980E" w14:textId="5FE0419E" w:rsidR="001D59C6" w:rsidRDefault="001D59C6" w:rsidP="001D59C6">
      <w:pPr>
        <w:pStyle w:val="Standard"/>
        <w:spacing w:after="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03A433D" wp14:editId="563239CD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5FC2E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K.OA.A.3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Decompose numbers less than or equal to 10 into pairs in more than one way, e.g., by using objects or drawings, and record each decomposition by a drawing or equation (e.g., 5 = 2 + 3 and 5 = 4 + 1).</w:t>
      </w:r>
    </w:p>
    <w:p w14:paraId="1F2836D7" w14:textId="17026407" w:rsidR="001D59C6" w:rsidRDefault="001D59C6" w:rsidP="001D59C6">
      <w:pPr>
        <w:pStyle w:val="Standard"/>
        <w:spacing w:after="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E5CBBC3" wp14:editId="369BEDE6">
                <wp:extent cx="118872" cy="118872"/>
                <wp:effectExtent l="0" t="0" r="8255" b="8255"/>
                <wp:docPr id="9" name="Rectangle 9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2F90A" id="Rectangle 9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5&#10;A8L6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K.OA.A.5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Demonstrate fluency for addition and subtraction within 5.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1E6C7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38860F6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addition within 10 with objects, fingers, mental images, drawings, sounds, acting out problems, verbal explanations, expressions and equations</w:t>
            </w:r>
          </w:p>
        </w:tc>
        <w:tc>
          <w:tcPr>
            <w:tcW w:w="2878" w:type="dxa"/>
          </w:tcPr>
          <w:p w14:paraId="569A3B3F" w14:textId="34B37ECD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1FC9290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subtraction within 10 with objects, fingers, mental images, drawings, sounds, acting out problems, verbal explanations, expressions and equations</w:t>
            </w:r>
          </w:p>
        </w:tc>
        <w:tc>
          <w:tcPr>
            <w:tcW w:w="2878" w:type="dxa"/>
          </w:tcPr>
          <w:p w14:paraId="31EFE459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18F65F2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addition and subtraction word problems within 10 using objects, drawings</w:t>
            </w:r>
          </w:p>
        </w:tc>
        <w:tc>
          <w:tcPr>
            <w:tcW w:w="2878" w:type="dxa"/>
          </w:tcPr>
          <w:p w14:paraId="010B0DB9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546C145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addition and subtraction word problems within 10</w:t>
            </w:r>
          </w:p>
        </w:tc>
        <w:tc>
          <w:tcPr>
            <w:tcW w:w="2878" w:type="dxa"/>
          </w:tcPr>
          <w:p w14:paraId="7970C1A2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6712B10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decompose numbers less than or equal to 5 in pairs e.g. by using objects or drawings</w:t>
            </w:r>
          </w:p>
        </w:tc>
        <w:tc>
          <w:tcPr>
            <w:tcW w:w="2878" w:type="dxa"/>
          </w:tcPr>
          <w:p w14:paraId="06A5CCCC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4E8DEB1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record the decomposition of numbers less than or equal to 5 in pairs with a drawing or equation.</w:t>
            </w:r>
          </w:p>
        </w:tc>
        <w:tc>
          <w:tcPr>
            <w:tcW w:w="2878" w:type="dxa"/>
          </w:tcPr>
          <w:p w14:paraId="11EB0F8F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3580A8DF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K.OA.A.3 -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decompose numbers less than or equal to 5 in pairs in more than one way e.g., by using objects or drawings and record the decompositions with a drawing or equation</w:t>
            </w:r>
          </w:p>
        </w:tc>
        <w:tc>
          <w:tcPr>
            <w:tcW w:w="2878" w:type="dxa"/>
          </w:tcPr>
          <w:p w14:paraId="1C8B8373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6C76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3DB52D9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K.OA.A.5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addition and subtraction within 5 using objects, pictures, numbers, and words (working towards accuracy and efficiency)</w:t>
            </w:r>
          </w:p>
        </w:tc>
        <w:tc>
          <w:tcPr>
            <w:tcW w:w="2878" w:type="dxa"/>
          </w:tcPr>
          <w:p w14:paraId="730BE2E5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1E6C76" w:rsidRPr="0056576B" w:rsidRDefault="001E6C76" w:rsidP="001E6C7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A0B03B5" w14:textId="77777777" w:rsidR="00A335D3" w:rsidRDefault="00A335D3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1FC49B33" w14:textId="5A506A4D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F05B0" w14:textId="77777777" w:rsidR="001D6790" w:rsidRDefault="001D6790" w:rsidP="002E2912">
      <w:pPr>
        <w:spacing w:after="0" w:line="240" w:lineRule="auto"/>
      </w:pPr>
      <w:r>
        <w:separator/>
      </w:r>
    </w:p>
  </w:endnote>
  <w:endnote w:type="continuationSeparator" w:id="0">
    <w:p w14:paraId="44956635" w14:textId="77777777" w:rsidR="001D6790" w:rsidRDefault="001D6790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CE89325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1E6C76">
      <w:t>Kdg</w:t>
    </w:r>
    <w:proofErr w:type="spellEnd"/>
    <w:r>
      <w:t xml:space="preserve">-Unit </w:t>
    </w:r>
    <w:r w:rsidR="001E6C76">
      <w:t>2</w:t>
    </w:r>
    <w:r>
      <w:t xml:space="preserve">-Module </w:t>
    </w:r>
    <w:r w:rsidR="001E6C76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77F1" w14:textId="77777777" w:rsidR="001D6790" w:rsidRDefault="001D6790" w:rsidP="002E2912">
      <w:pPr>
        <w:spacing w:after="0" w:line="240" w:lineRule="auto"/>
      </w:pPr>
      <w:r>
        <w:separator/>
      </w:r>
    </w:p>
  </w:footnote>
  <w:footnote w:type="continuationSeparator" w:id="0">
    <w:p w14:paraId="15D0ED9A" w14:textId="77777777" w:rsidR="001D6790" w:rsidRDefault="001D6790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5.5pt;height:115.5pt" o:bullet="t">
        <v:imagedata r:id="rId1" o:title="green_square"/>
      </v:shape>
    </w:pict>
  </w:numPicBullet>
  <w:abstractNum w:abstractNumId="0" w15:restartNumberingAfterBreak="0">
    <w:nsid w:val="24895E5A"/>
    <w:multiLevelType w:val="hybridMultilevel"/>
    <w:tmpl w:val="020036F4"/>
    <w:lvl w:ilvl="0" w:tplc="7D5A6F8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44575"/>
    <w:rsid w:val="00084A58"/>
    <w:rsid w:val="00094B93"/>
    <w:rsid w:val="000F6055"/>
    <w:rsid w:val="001040F5"/>
    <w:rsid w:val="001271BB"/>
    <w:rsid w:val="00153BCD"/>
    <w:rsid w:val="00166F4B"/>
    <w:rsid w:val="00196776"/>
    <w:rsid w:val="001D59C6"/>
    <w:rsid w:val="001D6790"/>
    <w:rsid w:val="001E6C76"/>
    <w:rsid w:val="00217079"/>
    <w:rsid w:val="002A5673"/>
    <w:rsid w:val="002E2912"/>
    <w:rsid w:val="00302A4E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03AA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35D3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E6C7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5FAA-AD32-4B6C-9406-2EEF6A42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2019-08-14T19:25:00Z</dcterms:created>
  <dcterms:modified xsi:type="dcterms:W3CDTF">2019-08-18T15:51:00Z</dcterms:modified>
</cp:coreProperties>
</file>